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Pr="00C3070A" w:rsidRDefault="00287A66" w:rsidP="00C30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70A">
        <w:rPr>
          <w:rFonts w:ascii="Times New Roman" w:hAnsi="Times New Roman" w:cs="Times New Roman"/>
          <w:sz w:val="24"/>
          <w:szCs w:val="24"/>
        </w:rPr>
        <w:t>METAL TEKNOLOJİSİ ALANI</w:t>
      </w:r>
    </w:p>
    <w:p w:rsidR="00287A66" w:rsidRPr="00C3070A" w:rsidRDefault="00D47CAF" w:rsidP="00C30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70A">
        <w:rPr>
          <w:rFonts w:ascii="Times New Roman" w:hAnsi="Times New Roman" w:cs="Times New Roman"/>
          <w:sz w:val="24"/>
          <w:szCs w:val="24"/>
        </w:rPr>
        <w:t>ÇELİK KONSTRÜKSİYON</w:t>
      </w:r>
      <w:r w:rsidR="00287A66" w:rsidRPr="00C3070A">
        <w:rPr>
          <w:rFonts w:ascii="Times New Roman" w:hAnsi="Times New Roman" w:cs="Times New Roman"/>
          <w:sz w:val="24"/>
          <w:szCs w:val="24"/>
        </w:rPr>
        <w:t xml:space="preserve"> MESLEK DALI</w:t>
      </w:r>
    </w:p>
    <w:p w:rsidR="00287A66" w:rsidRPr="00C3070A" w:rsidRDefault="00287A66" w:rsidP="00C30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70A">
        <w:rPr>
          <w:rFonts w:ascii="Times New Roman" w:hAnsi="Times New Roman" w:cs="Times New Roman"/>
          <w:sz w:val="24"/>
          <w:szCs w:val="24"/>
        </w:rPr>
        <w:t>KALFALIK ÖRNEK SORULARI</w:t>
      </w:r>
    </w:p>
    <w:p w:rsidR="00287A66" w:rsidRPr="00C3070A" w:rsidRDefault="00287A66" w:rsidP="00C30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A66" w:rsidRPr="00C3070A" w:rsidRDefault="00287A66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66" w:rsidRPr="00C3070A" w:rsidRDefault="00287A66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70A">
        <w:rPr>
          <w:rFonts w:ascii="Times New Roman" w:hAnsi="Times New Roman" w:cs="Times New Roman"/>
          <w:b/>
          <w:sz w:val="24"/>
          <w:szCs w:val="24"/>
        </w:rPr>
        <w:t>1.</w:t>
      </w:r>
      <w:r w:rsidR="00964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70A">
        <w:rPr>
          <w:rFonts w:ascii="Times New Roman" w:hAnsi="Times New Roman" w:cs="Times New Roman"/>
          <w:b/>
          <w:sz w:val="24"/>
          <w:szCs w:val="24"/>
        </w:rPr>
        <w:t>SORU:</w:t>
      </w:r>
      <w:r w:rsidRPr="00C3070A">
        <w:rPr>
          <w:rFonts w:ascii="Times New Roman" w:hAnsi="Times New Roman" w:cs="Times New Roman"/>
          <w:sz w:val="24"/>
          <w:szCs w:val="24"/>
        </w:rPr>
        <w:t xml:space="preserve"> İşlenmemiş yüzeyler markalamak için aşağıdakilerden hangisi çizecek olarak kullanılmalıdır?</w:t>
      </w:r>
      <w:bookmarkStart w:id="0" w:name="_GoBack"/>
      <w:bookmarkEnd w:id="0"/>
    </w:p>
    <w:p w:rsidR="00287A66" w:rsidRPr="00C3070A" w:rsidRDefault="00287A66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70A">
        <w:rPr>
          <w:rFonts w:ascii="Times New Roman" w:hAnsi="Times New Roman" w:cs="Times New Roman"/>
          <w:sz w:val="24"/>
          <w:szCs w:val="24"/>
        </w:rPr>
        <w:t xml:space="preserve">A) Tahta kalemi               B) Sert metal                  C) Kurşun </w:t>
      </w:r>
      <w:proofErr w:type="gramStart"/>
      <w:r w:rsidRPr="00C3070A">
        <w:rPr>
          <w:rFonts w:ascii="Times New Roman" w:hAnsi="Times New Roman" w:cs="Times New Roman"/>
          <w:sz w:val="24"/>
          <w:szCs w:val="24"/>
        </w:rPr>
        <w:t>kalem          D</w:t>
      </w:r>
      <w:proofErr w:type="gramEnd"/>
      <w:r w:rsidRPr="00C3070A">
        <w:rPr>
          <w:rFonts w:ascii="Times New Roman" w:hAnsi="Times New Roman" w:cs="Times New Roman"/>
          <w:sz w:val="24"/>
          <w:szCs w:val="24"/>
        </w:rPr>
        <w:t xml:space="preserve">) Tebeşir     </w:t>
      </w:r>
    </w:p>
    <w:p w:rsidR="00287A66" w:rsidRPr="00C3070A" w:rsidRDefault="00287A66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66" w:rsidRPr="00C3070A" w:rsidRDefault="00287A66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70A">
        <w:rPr>
          <w:rFonts w:ascii="Times New Roman" w:hAnsi="Times New Roman" w:cs="Times New Roman"/>
          <w:b/>
          <w:sz w:val="24"/>
          <w:szCs w:val="24"/>
        </w:rPr>
        <w:t>2.</w:t>
      </w:r>
      <w:r w:rsidR="00964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70A">
        <w:rPr>
          <w:rFonts w:ascii="Times New Roman" w:hAnsi="Times New Roman" w:cs="Times New Roman"/>
          <w:b/>
          <w:sz w:val="24"/>
          <w:szCs w:val="24"/>
        </w:rPr>
        <w:t>SORU:</w:t>
      </w:r>
      <w:r w:rsidRPr="00C3070A">
        <w:rPr>
          <w:rFonts w:ascii="Times New Roman" w:hAnsi="Times New Roman" w:cs="Times New Roman"/>
          <w:sz w:val="24"/>
          <w:szCs w:val="24"/>
        </w:rPr>
        <w:t xml:space="preserve">  Doğrultma </w:t>
      </w:r>
      <w:proofErr w:type="gramStart"/>
      <w:r w:rsidRPr="00C3070A">
        <w:rPr>
          <w:rFonts w:ascii="Times New Roman" w:hAnsi="Times New Roman" w:cs="Times New Roman"/>
          <w:sz w:val="24"/>
          <w:szCs w:val="24"/>
        </w:rPr>
        <w:t>işlemini  gerekli</w:t>
      </w:r>
      <w:proofErr w:type="gramEnd"/>
      <w:r w:rsidRPr="00C3070A">
        <w:rPr>
          <w:rFonts w:ascii="Times New Roman" w:hAnsi="Times New Roman" w:cs="Times New Roman"/>
          <w:sz w:val="24"/>
          <w:szCs w:val="24"/>
        </w:rPr>
        <w:t xml:space="preserve"> kılan aşağıdakilerden hangisidir?</w:t>
      </w:r>
    </w:p>
    <w:p w:rsidR="00287A66" w:rsidRPr="00C3070A" w:rsidRDefault="00287A66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70A">
        <w:rPr>
          <w:rFonts w:ascii="Times New Roman" w:hAnsi="Times New Roman" w:cs="Times New Roman"/>
          <w:sz w:val="24"/>
          <w:szCs w:val="24"/>
        </w:rPr>
        <w:t>A) Delme                   B) Kesilme                   C) Eğeleme                     D) Kıvrılma</w:t>
      </w:r>
    </w:p>
    <w:p w:rsidR="00287A66" w:rsidRPr="00C3070A" w:rsidRDefault="00287A66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F82" w:rsidRPr="00C3070A" w:rsidRDefault="00AB6F82" w:rsidP="00C3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70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3070A">
        <w:rPr>
          <w:rFonts w:ascii="Times New Roman" w:hAnsi="Times New Roman" w:cs="Times New Roman"/>
          <w:b/>
          <w:sz w:val="24"/>
          <w:szCs w:val="24"/>
        </w:rPr>
        <w:t xml:space="preserve"> SORU</w:t>
      </w:r>
      <w:r w:rsidR="004E17F0" w:rsidRPr="004F6BBB">
        <w:rPr>
          <w:rFonts w:ascii="Times New Roman" w:hAnsi="Times New Roman" w:cs="Times New Roman"/>
          <w:b/>
          <w:sz w:val="24"/>
          <w:szCs w:val="24"/>
        </w:rPr>
        <w:t>:</w:t>
      </w:r>
      <w:r w:rsidRPr="00C3070A">
        <w:rPr>
          <w:rFonts w:ascii="Times New Roman" w:eastAsia="Times New Roman" w:hAnsi="Times New Roman" w:cs="Times New Roman"/>
          <w:sz w:val="24"/>
          <w:szCs w:val="24"/>
        </w:rPr>
        <w:t xml:space="preserve">  Bir cismin görünmez iç yüzeylerini(Kanal, Delik, Kademe, Vida vb.) daha anlaşılır hale getirmek için hangi çizim yöntemi kullanılır?</w:t>
      </w:r>
    </w:p>
    <w:p w:rsidR="00AB6F82" w:rsidRPr="00C3070A" w:rsidRDefault="00AB6F82" w:rsidP="00C3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70A">
        <w:rPr>
          <w:rFonts w:ascii="Times New Roman" w:eastAsia="Times New Roman" w:hAnsi="Times New Roman" w:cs="Times New Roman"/>
          <w:sz w:val="24"/>
          <w:szCs w:val="24"/>
        </w:rPr>
        <w:t>A) Perspektif</w:t>
      </w:r>
      <w:r w:rsidRPr="00C3070A">
        <w:rPr>
          <w:rFonts w:ascii="Times New Roman" w:eastAsia="Times New Roman" w:hAnsi="Times New Roman" w:cs="Times New Roman"/>
          <w:sz w:val="24"/>
          <w:szCs w:val="24"/>
        </w:rPr>
        <w:tab/>
      </w:r>
      <w:r w:rsidRPr="00C3070A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C3070A">
        <w:rPr>
          <w:rFonts w:ascii="Times New Roman" w:eastAsia="Times New Roman" w:hAnsi="Times New Roman" w:cs="Times New Roman"/>
          <w:sz w:val="24"/>
          <w:szCs w:val="24"/>
        </w:rPr>
        <w:t>İzdüşüm</w:t>
      </w:r>
      <w:proofErr w:type="spellEnd"/>
      <w:r w:rsidRPr="00C3070A">
        <w:rPr>
          <w:rFonts w:ascii="Times New Roman" w:eastAsia="Times New Roman" w:hAnsi="Times New Roman" w:cs="Times New Roman"/>
          <w:sz w:val="24"/>
          <w:szCs w:val="24"/>
        </w:rPr>
        <w:tab/>
      </w:r>
      <w:r w:rsidRPr="00C3070A">
        <w:rPr>
          <w:rFonts w:ascii="Times New Roman" w:eastAsia="Times New Roman" w:hAnsi="Times New Roman" w:cs="Times New Roman"/>
          <w:sz w:val="24"/>
          <w:szCs w:val="24"/>
        </w:rPr>
        <w:tab/>
        <w:t>C) Kesit</w:t>
      </w:r>
      <w:r w:rsidRPr="00C3070A">
        <w:rPr>
          <w:rFonts w:ascii="Times New Roman" w:eastAsia="Times New Roman" w:hAnsi="Times New Roman" w:cs="Times New Roman"/>
          <w:sz w:val="24"/>
          <w:szCs w:val="24"/>
        </w:rPr>
        <w:tab/>
      </w:r>
      <w:r w:rsidRPr="00C3070A">
        <w:rPr>
          <w:rFonts w:ascii="Times New Roman" w:eastAsia="Times New Roman" w:hAnsi="Times New Roman" w:cs="Times New Roman"/>
          <w:sz w:val="24"/>
          <w:szCs w:val="24"/>
        </w:rPr>
        <w:tab/>
        <w:t>D) Kroki</w:t>
      </w:r>
    </w:p>
    <w:p w:rsidR="004E17F0" w:rsidRPr="00C3070A" w:rsidRDefault="004E17F0" w:rsidP="00C30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7F0" w:rsidRPr="00C3070A" w:rsidRDefault="004E17F0" w:rsidP="00C3070A">
      <w:pPr>
        <w:pStyle w:val="Default"/>
        <w:rPr>
          <w:b/>
        </w:rPr>
      </w:pPr>
      <w:r w:rsidRPr="00C3070A">
        <w:rPr>
          <w:b/>
        </w:rPr>
        <w:t>4.</w:t>
      </w:r>
      <w:r w:rsidR="0096468F">
        <w:rPr>
          <w:b/>
        </w:rPr>
        <w:t xml:space="preserve"> </w:t>
      </w:r>
      <w:r w:rsidRPr="00C3070A">
        <w:rPr>
          <w:b/>
        </w:rPr>
        <w:t>SORU:</w:t>
      </w:r>
      <w:r w:rsidRPr="00C3070A">
        <w:t xml:space="preserve">  Kaynak dikişlerinin göz ile kontrolde aşağıdaki hatalardan hangisi tespit </w:t>
      </w:r>
      <w:r w:rsidRPr="00C3070A">
        <w:rPr>
          <w:b/>
        </w:rPr>
        <w:t>edilemez?</w:t>
      </w:r>
    </w:p>
    <w:p w:rsidR="004E17F0" w:rsidRPr="00C3070A" w:rsidRDefault="004E17F0" w:rsidP="00C3070A">
      <w:pPr>
        <w:pStyle w:val="Default"/>
      </w:pPr>
      <w:r w:rsidRPr="00C3070A">
        <w:t xml:space="preserve"> A) Yanma olukları                                     B) Gaz boşlukları </w:t>
      </w:r>
    </w:p>
    <w:p w:rsidR="004E17F0" w:rsidRPr="00C3070A" w:rsidRDefault="004E17F0" w:rsidP="00C3070A">
      <w:pPr>
        <w:pStyle w:val="Default"/>
      </w:pPr>
      <w:r w:rsidRPr="00C3070A">
        <w:t xml:space="preserve"> C) Yeniden başlama noktaları                   D) İç köşe kaynaklarının </w:t>
      </w:r>
      <w:proofErr w:type="spellStart"/>
      <w:r w:rsidRPr="00C3070A">
        <w:t>asimetriliği</w:t>
      </w:r>
      <w:proofErr w:type="spellEnd"/>
    </w:p>
    <w:p w:rsidR="004E17F0" w:rsidRPr="00C3070A" w:rsidRDefault="004E17F0" w:rsidP="00C3070A">
      <w:pPr>
        <w:pStyle w:val="Default"/>
      </w:pPr>
    </w:p>
    <w:p w:rsidR="004E17F0" w:rsidRPr="00C3070A" w:rsidRDefault="004E17F0" w:rsidP="00C3070A">
      <w:pPr>
        <w:pStyle w:val="Default"/>
      </w:pPr>
      <w:r w:rsidRPr="00C3070A">
        <w:rPr>
          <w:b/>
        </w:rPr>
        <w:t>5.</w:t>
      </w:r>
      <w:r w:rsidR="0096468F">
        <w:rPr>
          <w:b/>
        </w:rPr>
        <w:t xml:space="preserve"> </w:t>
      </w:r>
      <w:r w:rsidRPr="00C3070A">
        <w:rPr>
          <w:b/>
        </w:rPr>
        <w:t xml:space="preserve">SORU: </w:t>
      </w:r>
      <w:r w:rsidRPr="00C3070A">
        <w:t xml:space="preserve">Üfleçlerde oluşan gaz kaçaklarının kontrolü aşağıdakilerden hangisi ile </w:t>
      </w:r>
      <w:r w:rsidRPr="00C3070A">
        <w:rPr>
          <w:b/>
        </w:rPr>
        <w:t>yapılmaz?</w:t>
      </w:r>
    </w:p>
    <w:p w:rsidR="004E17F0" w:rsidRPr="00C3070A" w:rsidRDefault="00C3070A" w:rsidP="00C3070A">
      <w:pPr>
        <w:pStyle w:val="Default"/>
      </w:pPr>
      <w:r>
        <w:t>A</w:t>
      </w:r>
      <w:r w:rsidR="004E17F0" w:rsidRPr="00C3070A">
        <w:t xml:space="preserve">) Alev  </w:t>
      </w:r>
      <w:r>
        <w:t xml:space="preserve">       </w:t>
      </w:r>
      <w:r w:rsidR="004E17F0" w:rsidRPr="00C3070A">
        <w:t xml:space="preserve">     </w:t>
      </w:r>
      <w:r>
        <w:t>B</w:t>
      </w:r>
      <w:r w:rsidRPr="00C3070A">
        <w:t xml:space="preserve">) Sabun </w:t>
      </w:r>
      <w:proofErr w:type="gramStart"/>
      <w:r w:rsidRPr="00C3070A">
        <w:t xml:space="preserve">köpüğü           </w:t>
      </w:r>
      <w:r w:rsidR="004E17F0" w:rsidRPr="00C3070A">
        <w:t>C</w:t>
      </w:r>
      <w:proofErr w:type="gramEnd"/>
      <w:r w:rsidR="004E17F0" w:rsidRPr="00C3070A">
        <w:t>) Özel üretilmiş köpük spreyi               D) Su</w:t>
      </w:r>
    </w:p>
    <w:p w:rsidR="004E17F0" w:rsidRPr="00C3070A" w:rsidRDefault="004E17F0" w:rsidP="00C3070A">
      <w:pPr>
        <w:pStyle w:val="Default"/>
        <w:rPr>
          <w:b/>
        </w:rPr>
      </w:pPr>
      <w:r w:rsidRPr="00C3070A">
        <w:rPr>
          <w:b/>
        </w:rPr>
        <w:t xml:space="preserve">      </w:t>
      </w:r>
    </w:p>
    <w:p w:rsidR="007E57BC" w:rsidRPr="00C3070A" w:rsidRDefault="007E57BC" w:rsidP="00C3070A">
      <w:pPr>
        <w:pStyle w:val="Default"/>
      </w:pPr>
      <w:r w:rsidRPr="00C3070A">
        <w:rPr>
          <w:b/>
        </w:rPr>
        <w:t>6.</w:t>
      </w:r>
      <w:r w:rsidR="0096468F">
        <w:rPr>
          <w:b/>
        </w:rPr>
        <w:t xml:space="preserve"> </w:t>
      </w:r>
      <w:r w:rsidRPr="00C3070A">
        <w:rPr>
          <w:b/>
        </w:rPr>
        <w:t xml:space="preserve">SORU:  </w:t>
      </w:r>
      <w:r w:rsidRPr="00C3070A">
        <w:t xml:space="preserve">Aşağıdakilerden hangisi soğutma sıvılarının görevlerinden </w:t>
      </w:r>
      <w:r w:rsidRPr="00C3070A">
        <w:rPr>
          <w:b/>
        </w:rPr>
        <w:t xml:space="preserve">değildir? </w:t>
      </w:r>
    </w:p>
    <w:p w:rsidR="007E57BC" w:rsidRPr="00C3070A" w:rsidRDefault="007E57BC" w:rsidP="00C3070A">
      <w:pPr>
        <w:pStyle w:val="Default"/>
      </w:pPr>
      <w:r w:rsidRPr="00C3070A">
        <w:t>A) Parçayı soğutmak                                                B) Talaşın atılmasına yardımcı olmak</w:t>
      </w:r>
    </w:p>
    <w:p w:rsidR="007E57BC" w:rsidRPr="00C3070A" w:rsidRDefault="007E57BC" w:rsidP="00C3070A">
      <w:pPr>
        <w:pStyle w:val="Default"/>
      </w:pPr>
      <w:r w:rsidRPr="00C3070A">
        <w:t>C) Testere lamasının bozulmasını önlemek             D) Parçayı yumuşatmak</w:t>
      </w:r>
    </w:p>
    <w:p w:rsidR="007E57BC" w:rsidRPr="00C3070A" w:rsidRDefault="007E57BC" w:rsidP="00C3070A">
      <w:pPr>
        <w:pStyle w:val="Default"/>
      </w:pPr>
    </w:p>
    <w:p w:rsidR="007E57BC" w:rsidRPr="00C3070A" w:rsidRDefault="007E57BC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70A">
        <w:rPr>
          <w:rFonts w:ascii="Times New Roman" w:hAnsi="Times New Roman" w:cs="Times New Roman"/>
          <w:b/>
          <w:sz w:val="24"/>
          <w:szCs w:val="24"/>
        </w:rPr>
        <w:t xml:space="preserve">7. SORU: </w:t>
      </w:r>
      <w:r w:rsidRPr="00C3070A">
        <w:rPr>
          <w:rFonts w:ascii="Times New Roman" w:hAnsi="Times New Roman" w:cs="Times New Roman"/>
          <w:sz w:val="24"/>
          <w:szCs w:val="24"/>
        </w:rPr>
        <w:t xml:space="preserve"> Metal yüzeylerinde düzgün ve pürüzsüz bir görünüm elde etmek ve kendi renklerini tekrar açığa çıkarmak için yapılan işleme ne denir.</w:t>
      </w:r>
      <w:r w:rsidRPr="00C3070A">
        <w:rPr>
          <w:rFonts w:ascii="Times New Roman" w:hAnsi="Times New Roman" w:cs="Times New Roman"/>
          <w:sz w:val="24"/>
          <w:szCs w:val="24"/>
        </w:rPr>
        <w:tab/>
      </w:r>
    </w:p>
    <w:p w:rsidR="007E57BC" w:rsidRPr="00C3070A" w:rsidRDefault="007E57BC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70A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r w:rsidRPr="00C3070A">
        <w:rPr>
          <w:rFonts w:ascii="Times New Roman" w:hAnsi="Times New Roman" w:cs="Times New Roman"/>
          <w:sz w:val="24"/>
          <w:szCs w:val="24"/>
        </w:rPr>
        <w:t>Kostikleme</w:t>
      </w:r>
      <w:proofErr w:type="spellEnd"/>
      <w:r w:rsidRPr="00C3070A">
        <w:rPr>
          <w:rFonts w:ascii="Times New Roman" w:hAnsi="Times New Roman" w:cs="Times New Roman"/>
          <w:bCs/>
          <w:sz w:val="24"/>
          <w:szCs w:val="24"/>
        </w:rPr>
        <w:t xml:space="preserve">              B) </w:t>
      </w:r>
      <w:r w:rsidRPr="00C3070A">
        <w:rPr>
          <w:rFonts w:ascii="Times New Roman" w:hAnsi="Times New Roman" w:cs="Times New Roman"/>
          <w:sz w:val="24"/>
          <w:szCs w:val="24"/>
        </w:rPr>
        <w:t>Parlatma</w:t>
      </w:r>
      <w:r w:rsidRPr="00C3070A">
        <w:rPr>
          <w:rFonts w:ascii="Times New Roman" w:hAnsi="Times New Roman" w:cs="Times New Roman"/>
          <w:bCs/>
          <w:sz w:val="24"/>
          <w:szCs w:val="24"/>
        </w:rPr>
        <w:t xml:space="preserve">                  C) </w:t>
      </w:r>
      <w:r w:rsidRPr="00C3070A">
        <w:rPr>
          <w:rFonts w:ascii="Times New Roman" w:hAnsi="Times New Roman" w:cs="Times New Roman"/>
          <w:sz w:val="24"/>
          <w:szCs w:val="24"/>
        </w:rPr>
        <w:t xml:space="preserve">Renklendirme                 </w:t>
      </w:r>
      <w:r w:rsidRPr="00C3070A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C3070A">
        <w:rPr>
          <w:rFonts w:ascii="Times New Roman" w:hAnsi="Times New Roman" w:cs="Times New Roman"/>
          <w:sz w:val="24"/>
          <w:szCs w:val="24"/>
        </w:rPr>
        <w:t>Zımparalama</w:t>
      </w:r>
    </w:p>
    <w:p w:rsidR="0096468F" w:rsidRDefault="0096468F" w:rsidP="00C30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70A" w:rsidRPr="00C3070A" w:rsidRDefault="00C3070A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70A">
        <w:rPr>
          <w:rFonts w:ascii="Times New Roman" w:hAnsi="Times New Roman" w:cs="Times New Roman"/>
          <w:b/>
          <w:sz w:val="24"/>
          <w:szCs w:val="24"/>
        </w:rPr>
        <w:t xml:space="preserve">8. SORU: </w:t>
      </w:r>
      <w:r w:rsidRPr="00C3070A">
        <w:rPr>
          <w:rFonts w:ascii="Times New Roman" w:hAnsi="Times New Roman" w:cs="Times New Roman"/>
          <w:sz w:val="24"/>
          <w:szCs w:val="24"/>
        </w:rPr>
        <w:t>MIG-MAG kaynak ünitesinde aşağıdaki elemanlardan hangisi bulunmaz?</w:t>
      </w:r>
    </w:p>
    <w:p w:rsidR="00C3070A" w:rsidRPr="00C3070A" w:rsidRDefault="00C3070A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70A">
        <w:rPr>
          <w:rFonts w:ascii="Times New Roman" w:hAnsi="Times New Roman" w:cs="Times New Roman"/>
          <w:sz w:val="24"/>
          <w:szCs w:val="24"/>
        </w:rPr>
        <w:t xml:space="preserve">A) Kaynak </w:t>
      </w:r>
      <w:proofErr w:type="spellStart"/>
      <w:proofErr w:type="gramStart"/>
      <w:r w:rsidRPr="00C3070A">
        <w:rPr>
          <w:rFonts w:ascii="Times New Roman" w:hAnsi="Times New Roman" w:cs="Times New Roman"/>
          <w:sz w:val="24"/>
          <w:szCs w:val="24"/>
        </w:rPr>
        <w:t>torcu</w:t>
      </w:r>
      <w:proofErr w:type="spellEnd"/>
      <w:r w:rsidRPr="00C3070A">
        <w:rPr>
          <w:rFonts w:ascii="Times New Roman" w:hAnsi="Times New Roman" w:cs="Times New Roman"/>
          <w:sz w:val="24"/>
          <w:szCs w:val="24"/>
        </w:rPr>
        <w:t xml:space="preserve">       B</w:t>
      </w:r>
      <w:proofErr w:type="gramEnd"/>
      <w:r w:rsidRPr="00C3070A">
        <w:rPr>
          <w:rFonts w:ascii="Times New Roman" w:hAnsi="Times New Roman" w:cs="Times New Roman"/>
          <w:sz w:val="24"/>
          <w:szCs w:val="24"/>
        </w:rPr>
        <w:t>) Tel sürme ünitesi    C) Tel ısıtma ünitesi            D) Gaz ünitesi</w:t>
      </w:r>
    </w:p>
    <w:p w:rsidR="00C3070A" w:rsidRDefault="00C3070A" w:rsidP="00C30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70A" w:rsidRPr="00C3070A" w:rsidRDefault="00C3070A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70A">
        <w:rPr>
          <w:rFonts w:ascii="Times New Roman" w:hAnsi="Times New Roman" w:cs="Times New Roman"/>
          <w:b/>
          <w:sz w:val="24"/>
          <w:szCs w:val="24"/>
        </w:rPr>
        <w:t>9.</w:t>
      </w:r>
      <w:r w:rsidR="00964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70A">
        <w:rPr>
          <w:rFonts w:ascii="Times New Roman" w:hAnsi="Times New Roman" w:cs="Times New Roman"/>
          <w:b/>
          <w:sz w:val="24"/>
          <w:szCs w:val="24"/>
        </w:rPr>
        <w:t>SORU:</w:t>
      </w:r>
      <w:r w:rsidRPr="00C3070A">
        <w:rPr>
          <w:rFonts w:ascii="Times New Roman" w:hAnsi="Times New Roman" w:cs="Times New Roman"/>
          <w:sz w:val="24"/>
          <w:szCs w:val="24"/>
        </w:rPr>
        <w:t xml:space="preserve"> </w:t>
      </w:r>
      <w:r w:rsidRPr="00C30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70A">
        <w:rPr>
          <w:rFonts w:ascii="Times New Roman" w:hAnsi="Times New Roman" w:cs="Times New Roman"/>
          <w:sz w:val="24"/>
          <w:szCs w:val="24"/>
        </w:rPr>
        <w:t xml:space="preserve">Kalın parçaların kaynak eklerinin istenen sağlamlıkta olabilmesi için aşağıdakilerden hangisi yapılır? </w:t>
      </w:r>
    </w:p>
    <w:p w:rsidR="00C3070A" w:rsidRPr="00C3070A" w:rsidRDefault="00C3070A" w:rsidP="00C307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07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tr-TR"/>
        </w:rPr>
        <w:t xml:space="preserve">A) Kaynak </w:t>
      </w:r>
      <w:proofErr w:type="gramStart"/>
      <w:r w:rsidRPr="00C307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tr-TR"/>
        </w:rPr>
        <w:t xml:space="preserve">ağzı            </w:t>
      </w:r>
      <w:r w:rsidRPr="00C3070A">
        <w:rPr>
          <w:rFonts w:ascii="Times New Roman" w:hAnsi="Times New Roman" w:cs="Times New Roman"/>
          <w:bCs/>
          <w:sz w:val="24"/>
          <w:szCs w:val="24"/>
        </w:rPr>
        <w:t>B</w:t>
      </w:r>
      <w:proofErr w:type="gramEnd"/>
      <w:r w:rsidRPr="00C3070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3070A">
        <w:rPr>
          <w:rFonts w:ascii="Times New Roman" w:hAnsi="Times New Roman" w:cs="Times New Roman"/>
          <w:sz w:val="24"/>
          <w:szCs w:val="24"/>
        </w:rPr>
        <w:t xml:space="preserve">Kök dikişi </w:t>
      </w:r>
      <w:r w:rsidRPr="00C3070A">
        <w:rPr>
          <w:rFonts w:ascii="Times New Roman" w:hAnsi="Times New Roman" w:cs="Times New Roman"/>
          <w:sz w:val="24"/>
          <w:szCs w:val="24"/>
        </w:rPr>
        <w:tab/>
      </w:r>
      <w:r w:rsidRPr="00C3070A">
        <w:rPr>
          <w:rFonts w:ascii="Times New Roman" w:hAnsi="Times New Roman" w:cs="Times New Roman"/>
          <w:sz w:val="24"/>
          <w:szCs w:val="24"/>
        </w:rPr>
        <w:tab/>
      </w:r>
      <w:r w:rsidRPr="00C3070A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C3070A">
        <w:rPr>
          <w:rFonts w:ascii="Times New Roman" w:hAnsi="Times New Roman" w:cs="Times New Roman"/>
          <w:sz w:val="24"/>
          <w:szCs w:val="24"/>
        </w:rPr>
        <w:t xml:space="preserve">Temizlik </w:t>
      </w:r>
      <w:r w:rsidRPr="00C3070A">
        <w:rPr>
          <w:rFonts w:ascii="Times New Roman" w:hAnsi="Times New Roman" w:cs="Times New Roman"/>
          <w:sz w:val="24"/>
          <w:szCs w:val="24"/>
        </w:rPr>
        <w:tab/>
      </w:r>
      <w:r w:rsidRPr="00C3070A">
        <w:rPr>
          <w:rFonts w:ascii="Times New Roman" w:hAnsi="Times New Roman" w:cs="Times New Roman"/>
          <w:sz w:val="24"/>
          <w:szCs w:val="24"/>
        </w:rPr>
        <w:tab/>
      </w:r>
      <w:r w:rsidRPr="00C3070A">
        <w:rPr>
          <w:rFonts w:ascii="Times New Roman" w:hAnsi="Times New Roman" w:cs="Times New Roman"/>
          <w:bCs/>
          <w:sz w:val="24"/>
          <w:szCs w:val="24"/>
        </w:rPr>
        <w:t xml:space="preserve">D) </w:t>
      </w:r>
      <w:proofErr w:type="spellStart"/>
      <w:r w:rsidRPr="00C3070A">
        <w:rPr>
          <w:rFonts w:ascii="Times New Roman" w:hAnsi="Times New Roman" w:cs="Times New Roman"/>
          <w:sz w:val="24"/>
          <w:szCs w:val="24"/>
        </w:rPr>
        <w:t>Puntalama</w:t>
      </w:r>
      <w:proofErr w:type="spellEnd"/>
      <w:r w:rsidRPr="00C3070A">
        <w:rPr>
          <w:rFonts w:ascii="Times New Roman" w:hAnsi="Times New Roman" w:cs="Times New Roman"/>
          <w:sz w:val="24"/>
          <w:szCs w:val="24"/>
        </w:rPr>
        <w:t xml:space="preserve"> </w:t>
      </w:r>
      <w:r w:rsidRPr="00C3070A">
        <w:rPr>
          <w:rFonts w:ascii="Times New Roman" w:hAnsi="Times New Roman" w:cs="Times New Roman"/>
          <w:sz w:val="24"/>
          <w:szCs w:val="24"/>
        </w:rPr>
        <w:tab/>
      </w:r>
    </w:p>
    <w:p w:rsidR="00C3070A" w:rsidRPr="00C3070A" w:rsidRDefault="00C3070A" w:rsidP="00C3070A">
      <w:pPr>
        <w:pStyle w:val="Default"/>
        <w:rPr>
          <w:b/>
        </w:rPr>
      </w:pPr>
    </w:p>
    <w:p w:rsidR="00C3070A" w:rsidRPr="00C3070A" w:rsidRDefault="00C3070A" w:rsidP="00C3070A">
      <w:pPr>
        <w:pStyle w:val="Default"/>
      </w:pPr>
      <w:r w:rsidRPr="00C3070A">
        <w:rPr>
          <w:b/>
        </w:rPr>
        <w:t>10. SORU</w:t>
      </w:r>
      <w:r w:rsidR="008D0822">
        <w:rPr>
          <w:b/>
        </w:rPr>
        <w:t>:</w:t>
      </w:r>
      <w:r w:rsidRPr="00C3070A">
        <w:t xml:space="preserve">   MIG-MAG alın kaynağı yapılacak </w:t>
      </w:r>
      <w:r w:rsidRPr="00C3070A">
        <w:rPr>
          <w:rStyle w:val="fontstyle01"/>
          <w:sz w:val="24"/>
          <w:szCs w:val="24"/>
        </w:rPr>
        <w:t xml:space="preserve">borularda kaynak çekmeleri ve </w:t>
      </w:r>
      <w:proofErr w:type="spellStart"/>
      <w:r w:rsidRPr="00C3070A">
        <w:rPr>
          <w:rStyle w:val="fontstyle01"/>
          <w:sz w:val="24"/>
          <w:szCs w:val="24"/>
        </w:rPr>
        <w:t>eksenel</w:t>
      </w:r>
      <w:proofErr w:type="spellEnd"/>
      <w:r w:rsidRPr="00C3070A">
        <w:rPr>
          <w:rStyle w:val="fontstyle01"/>
          <w:sz w:val="24"/>
          <w:szCs w:val="24"/>
        </w:rPr>
        <w:t xml:space="preserve"> kaymaların meydana gelmemesi için </w:t>
      </w:r>
      <w:proofErr w:type="spellStart"/>
      <w:r w:rsidRPr="00C3070A">
        <w:rPr>
          <w:rStyle w:val="fontstyle01"/>
          <w:sz w:val="24"/>
          <w:szCs w:val="24"/>
        </w:rPr>
        <w:t>punta</w:t>
      </w:r>
      <w:proofErr w:type="spellEnd"/>
      <w:r w:rsidRPr="00C3070A">
        <w:rPr>
          <w:rStyle w:val="fontstyle01"/>
          <w:sz w:val="24"/>
          <w:szCs w:val="24"/>
        </w:rPr>
        <w:t xml:space="preserve"> sayısı kaç adet olmalıdır?</w:t>
      </w:r>
    </w:p>
    <w:p w:rsidR="00C3070A" w:rsidRDefault="00C3070A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70A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C3070A">
        <w:rPr>
          <w:rFonts w:ascii="Times New Roman" w:hAnsi="Times New Roman" w:cs="Times New Roman"/>
          <w:sz w:val="24"/>
          <w:szCs w:val="24"/>
        </w:rPr>
        <w:t xml:space="preserve">1          </w:t>
      </w:r>
      <w:r w:rsidRPr="00C3070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3070A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C3070A">
        <w:rPr>
          <w:rFonts w:ascii="Times New Roman" w:hAnsi="Times New Roman" w:cs="Times New Roman"/>
          <w:sz w:val="24"/>
          <w:szCs w:val="24"/>
        </w:rPr>
        <w:t xml:space="preserve">2                             </w:t>
      </w:r>
      <w:r w:rsidRPr="00C3070A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C3070A">
        <w:rPr>
          <w:rFonts w:ascii="Times New Roman" w:hAnsi="Times New Roman" w:cs="Times New Roman"/>
          <w:sz w:val="24"/>
          <w:szCs w:val="24"/>
        </w:rPr>
        <w:t xml:space="preserve">3                                   </w:t>
      </w:r>
      <w:r w:rsidRPr="00C3070A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C3070A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C3070A" w:rsidRDefault="00C3070A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0A" w:rsidRDefault="00C3070A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68F" w:rsidRDefault="0096468F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68F" w:rsidRDefault="0096468F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68F" w:rsidRDefault="0096468F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68F" w:rsidRDefault="0096468F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68F" w:rsidRDefault="0096468F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68F" w:rsidRDefault="0096468F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0A" w:rsidRDefault="00C3070A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CEVAP ANAHTARI</w:t>
      </w:r>
    </w:p>
    <w:p w:rsidR="00C3070A" w:rsidRDefault="00C3070A" w:rsidP="00C3070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3070A" w:rsidRDefault="00C3070A" w:rsidP="00C3070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3070A" w:rsidRDefault="00C3070A" w:rsidP="00C3070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C3070A" w:rsidRDefault="00C3070A" w:rsidP="00C3070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3070A" w:rsidRDefault="00C3070A" w:rsidP="00C3070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3070A" w:rsidRDefault="00C3070A" w:rsidP="00C3070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3070A" w:rsidRDefault="00C3070A" w:rsidP="00C3070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3070A" w:rsidRDefault="00C3070A" w:rsidP="00C3070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C3070A" w:rsidRDefault="00C3070A" w:rsidP="00C3070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3070A" w:rsidRPr="00C3070A" w:rsidRDefault="00C3070A" w:rsidP="00C3070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3070A" w:rsidRPr="00C3070A" w:rsidRDefault="00C3070A" w:rsidP="00C3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0A" w:rsidRDefault="00C3070A" w:rsidP="00C30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70A" w:rsidRDefault="00C3070A" w:rsidP="00C30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70A" w:rsidRPr="007E57BC" w:rsidRDefault="00C3070A" w:rsidP="007E57BC">
      <w:pPr>
        <w:rPr>
          <w:rFonts w:ascii="Times New Roman" w:hAnsi="Times New Roman" w:cs="Times New Roman"/>
          <w:b/>
          <w:sz w:val="24"/>
          <w:szCs w:val="24"/>
        </w:rPr>
      </w:pPr>
    </w:p>
    <w:p w:rsidR="004E17F0" w:rsidRPr="004E17F0" w:rsidRDefault="004E17F0" w:rsidP="004E1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7F0" w:rsidRPr="004E17F0" w:rsidRDefault="004E17F0" w:rsidP="004E1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17F0" w:rsidRPr="004E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434C9"/>
    <w:multiLevelType w:val="hybridMultilevel"/>
    <w:tmpl w:val="16565D6C"/>
    <w:lvl w:ilvl="0" w:tplc="CFB25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287A66"/>
    <w:rsid w:val="004E17F0"/>
    <w:rsid w:val="004F6BBB"/>
    <w:rsid w:val="0072374D"/>
    <w:rsid w:val="007E57BC"/>
    <w:rsid w:val="008D0822"/>
    <w:rsid w:val="0096468F"/>
    <w:rsid w:val="00AB6F82"/>
    <w:rsid w:val="00B32FE9"/>
    <w:rsid w:val="00C3070A"/>
    <w:rsid w:val="00D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1199"/>
  <w15:chartTrackingRefBased/>
  <w15:docId w15:val="{5F45F18A-1F9C-4659-AA4F-B5FCC71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17F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17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C3070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C3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9</cp:revision>
  <dcterms:created xsi:type="dcterms:W3CDTF">2021-12-20T07:07:00Z</dcterms:created>
  <dcterms:modified xsi:type="dcterms:W3CDTF">2021-12-20T14:04:00Z</dcterms:modified>
</cp:coreProperties>
</file>